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71222" w14:textId="1EA2FECC" w:rsidR="00C34AA7" w:rsidRDefault="002D05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819AC" wp14:editId="6E159300">
                <wp:simplePos x="0" y="0"/>
                <wp:positionH relativeFrom="margin">
                  <wp:align>center</wp:align>
                </wp:positionH>
                <wp:positionV relativeFrom="paragraph">
                  <wp:posOffset>3460750</wp:posOffset>
                </wp:positionV>
                <wp:extent cx="6162675" cy="6696075"/>
                <wp:effectExtent l="0" t="0" r="0" b="0"/>
                <wp:wrapNone/>
                <wp:docPr id="8368843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6696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8BCF0A" w14:textId="77777777" w:rsidR="002D0545" w:rsidRPr="002D0545" w:rsidRDefault="002D0545" w:rsidP="002D054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D0545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Connie Barre</w:t>
                            </w:r>
                          </w:p>
                          <w:p w14:paraId="3F9292B1" w14:textId="77777777" w:rsidR="002D0545" w:rsidRPr="002D0545" w:rsidRDefault="002D0545" w:rsidP="002D054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D0545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Assistant Director, Ministry to the Sick and Aged</w:t>
                            </w:r>
                          </w:p>
                          <w:p w14:paraId="751264E4" w14:textId="77777777" w:rsidR="002D0545" w:rsidRPr="002D0545" w:rsidRDefault="002D0545" w:rsidP="002D054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2D0545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Diocese of Belleville</w:t>
                            </w:r>
                          </w:p>
                          <w:p w14:paraId="07C470A2" w14:textId="77777777" w:rsidR="002D0545" w:rsidRPr="002D0545" w:rsidRDefault="002D0545" w:rsidP="002D0545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DE41AF3" w14:textId="77777777" w:rsidR="002D0545" w:rsidRPr="002D0545" w:rsidRDefault="002D0545" w:rsidP="002D054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D054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Connie Barre has been the Assistant Director of the Ministry to the Sick and Aged in the Diocese of Belleville for 35 years, working with Fr. Gene Neff, Director.</w:t>
                            </w:r>
                          </w:p>
                          <w:p w14:paraId="72EAB5BD" w14:textId="77777777" w:rsidR="002D0545" w:rsidRPr="002D0545" w:rsidRDefault="002D0545" w:rsidP="002D0545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D054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She was also a teacher for over 40 years while traveling with her husband Roger, who was in the Air Force. We have two daughters, Kelly (Steve) West and Jessica (Tom) </w:t>
                            </w:r>
                            <w:proofErr w:type="spellStart"/>
                            <w:r w:rsidRPr="002D054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Ysursa</w:t>
                            </w:r>
                            <w:proofErr w:type="spellEnd"/>
                            <w:r w:rsidRPr="002D054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 xml:space="preserve"> and six grandchildren.</w:t>
                            </w:r>
                          </w:p>
                          <w:p w14:paraId="2739CFA4" w14:textId="75563324" w:rsidR="002654DD" w:rsidRPr="002654DD" w:rsidRDefault="002654DD" w:rsidP="002D0545">
                            <w:pPr>
                              <w:pStyle w:val="NormalWeb"/>
                              <w:shd w:val="clear" w:color="auto" w:fill="FFFFFF"/>
                              <w:spacing w:before="0" w:beforeAutospacing="0" w:after="315" w:afterAutospacing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819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2.5pt;width:485.25pt;height:52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" filled="f" stroked="f" strokeweight=".5pt">
                <v:textbox>
                  <w:txbxContent>
                    <w:p w14:paraId="658BCF0A" w14:textId="77777777" w:rsidR="002D0545" w:rsidRPr="002D0545" w:rsidRDefault="002D0545" w:rsidP="002D054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2D0545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Connie Barre</w:t>
                      </w:r>
                    </w:p>
                    <w:p w14:paraId="3F9292B1" w14:textId="77777777" w:rsidR="002D0545" w:rsidRPr="002D0545" w:rsidRDefault="002D0545" w:rsidP="002D054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2D0545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Assistant Director, Ministry to the Sick and Aged</w:t>
                      </w:r>
                    </w:p>
                    <w:p w14:paraId="751264E4" w14:textId="77777777" w:rsidR="002D0545" w:rsidRPr="002D0545" w:rsidRDefault="002D0545" w:rsidP="002D054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2D0545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Diocese of Belleville</w:t>
                      </w:r>
                    </w:p>
                    <w:p w14:paraId="07C470A2" w14:textId="77777777" w:rsidR="002D0545" w:rsidRPr="002D0545" w:rsidRDefault="002D0545" w:rsidP="002D0545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3DE41AF3" w14:textId="77777777" w:rsidR="002D0545" w:rsidRPr="002D0545" w:rsidRDefault="002D0545" w:rsidP="002D054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2D054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Connie Barre has been the Assistant Director of the Ministry to the Sick and Aged in the Diocese of Belleville for 35 years, working with Fr. Gene Neff, Director.</w:t>
                      </w:r>
                    </w:p>
                    <w:p w14:paraId="72EAB5BD" w14:textId="77777777" w:rsidR="002D0545" w:rsidRPr="002D0545" w:rsidRDefault="002D0545" w:rsidP="002D0545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2D054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She was also a teacher for over 40 years while traveling with her husband Roger, who was in the Air Force. We have two daughters, Kelly (Steve) West and Jessica (Tom) </w:t>
                      </w:r>
                      <w:proofErr w:type="spellStart"/>
                      <w:r w:rsidRPr="002D054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Ysursa</w:t>
                      </w:r>
                      <w:proofErr w:type="spellEnd"/>
                      <w:r w:rsidRPr="002D054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 xml:space="preserve"> and six grandchildren.</w:t>
                      </w:r>
                    </w:p>
                    <w:p w14:paraId="2739CFA4" w14:textId="75563324" w:rsidR="002654DD" w:rsidRPr="002654DD" w:rsidRDefault="002654DD" w:rsidP="002D0545">
                      <w:pPr>
                        <w:pStyle w:val="NormalWeb"/>
                        <w:shd w:val="clear" w:color="auto" w:fill="FFFFFF"/>
                        <w:spacing w:before="0" w:beforeAutospacing="0" w:after="315" w:afterAutospacing="0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BC1232A" wp14:editId="039606FE">
            <wp:simplePos x="0" y="0"/>
            <wp:positionH relativeFrom="margin">
              <wp:align>center</wp:align>
            </wp:positionH>
            <wp:positionV relativeFrom="paragraph">
              <wp:posOffset>-15240</wp:posOffset>
            </wp:positionV>
            <wp:extent cx="2286000" cy="3048000"/>
            <wp:effectExtent l="0" t="0" r="0" b="0"/>
            <wp:wrapNone/>
            <wp:docPr id="1548050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34AA7" w:rsidSect="00E7672D">
      <w:pgSz w:w="12240" w:h="15840"/>
      <w:pgMar w:top="864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DD"/>
    <w:rsid w:val="002654DD"/>
    <w:rsid w:val="002B71AF"/>
    <w:rsid w:val="002D0545"/>
    <w:rsid w:val="00940D71"/>
    <w:rsid w:val="009B2B2B"/>
    <w:rsid w:val="00B04EC0"/>
    <w:rsid w:val="00C21F6B"/>
    <w:rsid w:val="00C34AA7"/>
    <w:rsid w:val="00D55EDA"/>
    <w:rsid w:val="00D82C99"/>
    <w:rsid w:val="00E7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5E1B20A"/>
  <w15:chartTrackingRefBased/>
  <w15:docId w15:val="{C5277EC5-E8B7-49B3-A073-EF57CAB2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4DD"/>
  </w:style>
  <w:style w:type="paragraph" w:styleId="Heading1">
    <w:name w:val="heading 1"/>
    <w:basedOn w:val="Normal"/>
    <w:next w:val="Normal"/>
    <w:link w:val="Heading1Char"/>
    <w:uiPriority w:val="9"/>
    <w:qFormat/>
    <w:rsid w:val="00265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4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65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654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Hunt</dc:creator>
  <cp:keywords/>
  <dc:description/>
  <cp:lastModifiedBy>Kathleen Hunt</cp:lastModifiedBy>
  <cp:revision>2</cp:revision>
  <dcterms:created xsi:type="dcterms:W3CDTF">2025-09-16T19:44:00Z</dcterms:created>
  <dcterms:modified xsi:type="dcterms:W3CDTF">2025-09-16T19:44:00Z</dcterms:modified>
</cp:coreProperties>
</file>